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C2" w:rsidRDefault="00912CC2" w:rsidP="00912CC2">
      <w:pPr>
        <w:rPr>
          <w:sz w:val="24"/>
          <w:szCs w:val="24"/>
        </w:rPr>
      </w:pPr>
      <w:r>
        <w:rPr>
          <w:sz w:val="24"/>
          <w:szCs w:val="24"/>
        </w:rPr>
        <w:t>Мо</w:t>
      </w:r>
      <w:bookmarkStart w:id="0" w:name="_GoBack"/>
      <w:bookmarkEnd w:id="0"/>
      <w:r>
        <w:rPr>
          <w:sz w:val="24"/>
          <w:szCs w:val="24"/>
        </w:rPr>
        <w:t>лочница.</w:t>
      </w:r>
    </w:p>
    <w:p w:rsidR="00912CC2" w:rsidRDefault="00912CC2" w:rsidP="00912CC2">
      <w:pPr>
        <w:rPr>
          <w:sz w:val="24"/>
          <w:szCs w:val="24"/>
        </w:rPr>
      </w:pPr>
    </w:p>
    <w:p w:rsidR="00912CC2" w:rsidRDefault="00912CC2" w:rsidP="00912CC2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Ощущения в теле: </w:t>
      </w:r>
      <w:r>
        <w:rPr>
          <w:sz w:val="24"/>
          <w:szCs w:val="24"/>
        </w:rPr>
        <w:t>зажатость, сжимаю женские мышцы, руки, все тело напрягается, лицо, зубы.</w:t>
      </w:r>
    </w:p>
    <w:p w:rsidR="00912CC2" w:rsidRDefault="00912CC2" w:rsidP="00912CC2">
      <w:pPr>
        <w:rPr>
          <w:sz w:val="24"/>
          <w:szCs w:val="24"/>
        </w:rPr>
      </w:pPr>
      <w:r>
        <w:rPr>
          <w:sz w:val="24"/>
          <w:szCs w:val="24"/>
        </w:rPr>
        <w:t>Как ощущается пр-во рядом: напряженное пр-во, маленькое пр-во, узкое пр-во, четкие границы. Прямоугольная маленькая комната, высокая, словно нет потолка.</w:t>
      </w:r>
    </w:p>
    <w:p w:rsidR="00912CC2" w:rsidRDefault="00912CC2" w:rsidP="00912CC2">
      <w:r>
        <w:rPr>
          <w:color w:val="FF0000"/>
        </w:rPr>
        <w:t>Приказываю себе проявить эпизод, в котором у меня впервые появились эти ощущения</w:t>
      </w:r>
      <w:r>
        <w:t>.</w:t>
      </w:r>
    </w:p>
    <w:p w:rsidR="00912CC2" w:rsidRDefault="00912CC2" w:rsidP="00912CC2">
      <w:r>
        <w:t>Эпизод: когда была первый раз замужем. Мы жили в квартире вместе с его родителями. Я беременная пошла ночью в туалет. Дверь нужно было держать рукой. Его отец (пьяный) открыл дверь. Он сразу не понял. Мне было очень мерзко. Я говорила: не хочу больше там ночевать …</w:t>
      </w:r>
    </w:p>
    <w:p w:rsidR="00912CC2" w:rsidRDefault="00912CC2" w:rsidP="00912CC2">
      <w:r>
        <w:t xml:space="preserve">Для Души что произошло, что было разрушено, на что она отреагировала, какая ценность для нее была разрушена. Без спроса на меня смотрели. Не по согласию. Вторжение в мое личное пространство. </w:t>
      </w:r>
    </w:p>
    <w:p w:rsidR="00912CC2" w:rsidRDefault="00912CC2" w:rsidP="00912CC2">
      <w:r>
        <w:t>Нарушают целостность моего пр-ва.</w:t>
      </w:r>
    </w:p>
    <w:p w:rsidR="00912CC2" w:rsidRDefault="00912CC2" w:rsidP="00912CC2">
      <w:r>
        <w:t>Решения:</w:t>
      </w:r>
    </w:p>
    <w:p w:rsidR="00912CC2" w:rsidRDefault="00912CC2" w:rsidP="00912CC2">
      <w:r>
        <w:t>Нужно сделать так, чтобы никто не смог нарушать эту целостность без спроса, без разрешения.</w:t>
      </w:r>
    </w:p>
    <w:p w:rsidR="00912CC2" w:rsidRDefault="00912CC2" w:rsidP="00912CC2">
      <w:r>
        <w:t>Защищать свое пр-во.</w:t>
      </w:r>
    </w:p>
    <w:p w:rsidR="00912CC2" w:rsidRDefault="00912CC2" w:rsidP="00912CC2">
      <w:r>
        <w:t>Буду кусаться, царапаться … агрессией</w:t>
      </w:r>
    </w:p>
    <w:p w:rsidR="00912CC2" w:rsidRDefault="00912CC2" w:rsidP="00912CC2">
      <w:r>
        <w:t>Лучше быть одной, чем так. Лучше я буду жить одна, чем в такой семье.</w:t>
      </w:r>
    </w:p>
    <w:p w:rsidR="00912CC2" w:rsidRDefault="00912CC2" w:rsidP="00912CC2">
      <w:r>
        <w:t>Свалить из этой семьи</w:t>
      </w:r>
    </w:p>
    <w:p w:rsidR="00912CC2" w:rsidRDefault="00912CC2" w:rsidP="00912CC2">
      <w:r>
        <w:t>Родить и свалить из этой семьи.</w:t>
      </w:r>
    </w:p>
    <w:p w:rsidR="00912CC2" w:rsidRDefault="00912CC2" w:rsidP="00912CC2"/>
    <w:p w:rsidR="00912CC2" w:rsidRDefault="00912CC2" w:rsidP="00912CC2">
      <w:pPr>
        <w:rPr>
          <w:color w:val="000000" w:themeColor="text1"/>
        </w:rPr>
      </w:pPr>
      <w:r>
        <w:rPr>
          <w:color w:val="FF0000"/>
        </w:rPr>
        <w:t xml:space="preserve">Приказываю себе проявить, как называется роль, в которую я тогда включилась. </w:t>
      </w:r>
      <w:r>
        <w:rPr>
          <w:color w:val="000000" w:themeColor="text1"/>
        </w:rPr>
        <w:t xml:space="preserve">АГРЕССОР. </w:t>
      </w:r>
    </w:p>
    <w:p w:rsidR="00912CC2" w:rsidRDefault="00912CC2" w:rsidP="00912CC2">
      <w:r>
        <w:rPr>
          <w:color w:val="FF0000"/>
        </w:rPr>
        <w:t>К чему принуждает меня эта роль:</w:t>
      </w:r>
      <w:r>
        <w:t xml:space="preserve"> </w:t>
      </w:r>
    </w:p>
    <w:p w:rsidR="00912CC2" w:rsidRDefault="00912CC2" w:rsidP="00912CC2">
      <w:pPr>
        <w:rPr>
          <w:i/>
        </w:rPr>
      </w:pPr>
      <w:r>
        <w:rPr>
          <w:i/>
        </w:rPr>
        <w:t>(произносим команду не менее трех раз)</w:t>
      </w:r>
    </w:p>
    <w:p w:rsidR="00912CC2" w:rsidRDefault="00912CC2" w:rsidP="00912CC2">
      <w:r>
        <w:t xml:space="preserve">Кричать, ругаться, злиться, драться, не принимать, не понимать, сваливать если что-то </w:t>
      </w:r>
      <w:proofErr w:type="gramStart"/>
      <w:r>
        <w:t>не по-моему</w:t>
      </w:r>
      <w:proofErr w:type="gramEnd"/>
      <w:r>
        <w:t>, отстраниться.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Что запрещает эта роль: </w:t>
      </w:r>
    </w:p>
    <w:p w:rsidR="00912CC2" w:rsidRDefault="00912CC2" w:rsidP="00912CC2">
      <w:pPr>
        <w:rPr>
          <w:i/>
        </w:rPr>
      </w:pPr>
      <w:r>
        <w:rPr>
          <w:i/>
        </w:rPr>
        <w:t>(произносим команду не менее трех раз)</w:t>
      </w:r>
    </w:p>
    <w:p w:rsidR="00912CC2" w:rsidRDefault="00912CC2" w:rsidP="00912CC2">
      <w:r>
        <w:t>Принимать мужчин. Наслаждаться жизнью в целом и в сексуальном плане. Любить. Открыто любить.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Что хорошего в этой роли: </w:t>
      </w:r>
    </w:p>
    <w:p w:rsidR="00912CC2" w:rsidRDefault="00912CC2" w:rsidP="00912CC2">
      <w:pPr>
        <w:rPr>
          <w:i/>
        </w:rPr>
      </w:pPr>
      <w:r>
        <w:rPr>
          <w:i/>
        </w:rPr>
        <w:t>(произносим команду не менее трех раз)</w:t>
      </w:r>
    </w:p>
    <w:p w:rsidR="00912CC2" w:rsidRDefault="00912CC2" w:rsidP="00912CC2">
      <w:r>
        <w:rPr>
          <w:color w:val="000000" w:themeColor="text1"/>
        </w:rPr>
        <w:t xml:space="preserve">выгоды: партнер чувствует себя </w:t>
      </w:r>
      <w:proofErr w:type="gramStart"/>
      <w:r>
        <w:rPr>
          <w:color w:val="000000" w:themeColor="text1"/>
        </w:rPr>
        <w:t>виноватым</w:t>
      </w:r>
      <w:proofErr w:type="gramEnd"/>
      <w:r>
        <w:rPr>
          <w:color w:val="000000" w:themeColor="text1"/>
        </w:rPr>
        <w:t xml:space="preserve"> и я могу им манипулировать, жалость к себе – могу ничего не делать, просто весь день лежать. Переложить ответственность.</w:t>
      </w:r>
    </w:p>
    <w:p w:rsidR="00912CC2" w:rsidRDefault="00912CC2" w:rsidP="00912CC2">
      <w:proofErr w:type="spellStart"/>
      <w:r>
        <w:rPr>
          <w:color w:val="FF0000"/>
        </w:rPr>
        <w:t>тЧем</w:t>
      </w:r>
      <w:proofErr w:type="spellEnd"/>
      <w:r>
        <w:rPr>
          <w:color w:val="FF0000"/>
        </w:rPr>
        <w:t xml:space="preserve"> эта роль может навредить. Что плохого в этой роли? </w:t>
      </w:r>
      <w:r>
        <w:t>Разрушаются отношение. Разрушаются люди.</w:t>
      </w:r>
    </w:p>
    <w:p w:rsidR="00912CC2" w:rsidRDefault="00912CC2" w:rsidP="00912CC2">
      <w:pPr>
        <w:rPr>
          <w:i/>
        </w:rPr>
      </w:pPr>
      <w:r>
        <w:t xml:space="preserve"> </w:t>
      </w:r>
      <w:r>
        <w:rPr>
          <w:i/>
        </w:rPr>
        <w:t>(произносим команду не менее трех раз)</w:t>
      </w:r>
    </w:p>
    <w:p w:rsidR="00912CC2" w:rsidRDefault="00912CC2" w:rsidP="00912CC2">
      <w:pPr>
        <w:rPr>
          <w:i/>
        </w:rPr>
      </w:pPr>
    </w:p>
    <w:p w:rsidR="00912CC2" w:rsidRDefault="00912CC2" w:rsidP="00912CC2">
      <w:pPr>
        <w:rPr>
          <w:color w:val="FF0000"/>
        </w:rPr>
      </w:pPr>
      <w:r>
        <w:rPr>
          <w:color w:val="FF0000"/>
        </w:rPr>
        <w:t>Приказываю себе проявить роль, которая является противоположной для роли АГРЕССОР - ЖЕРТВА</w:t>
      </w:r>
    </w:p>
    <w:p w:rsidR="00912CC2" w:rsidRDefault="00912CC2" w:rsidP="00912CC2">
      <w:pPr>
        <w:rPr>
          <w:color w:val="FF0000"/>
        </w:rPr>
      </w:pPr>
    </w:p>
    <w:p w:rsidR="00912CC2" w:rsidRDefault="00912CC2" w:rsidP="00912CC2">
      <w:r>
        <w:rPr>
          <w:color w:val="FF0000"/>
        </w:rPr>
        <w:t>К чему принуждает меня эта роль:</w:t>
      </w:r>
      <w:r>
        <w:t xml:space="preserve"> </w:t>
      </w:r>
    </w:p>
    <w:p w:rsidR="00912CC2" w:rsidRDefault="00912CC2" w:rsidP="00912CC2">
      <w:pPr>
        <w:rPr>
          <w:i/>
        </w:rPr>
      </w:pPr>
      <w:r>
        <w:rPr>
          <w:i/>
        </w:rPr>
        <w:t>(произносим команду не менее трех раз)</w:t>
      </w:r>
    </w:p>
    <w:p w:rsidR="00912CC2" w:rsidRDefault="00912CC2" w:rsidP="00912CC2">
      <w:r>
        <w:t xml:space="preserve">Обжаться, быть несчастной, плакать, много есть 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Что запрещает эта роль: </w:t>
      </w:r>
    </w:p>
    <w:p w:rsidR="00912CC2" w:rsidRDefault="00912CC2" w:rsidP="00912CC2">
      <w:pPr>
        <w:rPr>
          <w:i/>
        </w:rPr>
      </w:pPr>
      <w:r>
        <w:rPr>
          <w:i/>
        </w:rPr>
        <w:t>(произносим команду не менее трех раз)</w:t>
      </w:r>
    </w:p>
    <w:p w:rsidR="00912CC2" w:rsidRDefault="00912CC2" w:rsidP="00912CC2">
      <w:r>
        <w:t>Быть сильной, уверенной, энергичной, активной.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Что хорошего в этой роли: </w:t>
      </w:r>
    </w:p>
    <w:p w:rsidR="00912CC2" w:rsidRDefault="00912CC2" w:rsidP="00912CC2">
      <w:pPr>
        <w:rPr>
          <w:i/>
        </w:rPr>
      </w:pPr>
      <w:r>
        <w:rPr>
          <w:i/>
        </w:rPr>
        <w:t>(произносим команду не менее трех раз)</w:t>
      </w:r>
    </w:p>
    <w:p w:rsidR="00912CC2" w:rsidRDefault="00912CC2" w:rsidP="00912CC2">
      <w:r>
        <w:t>Жалеют окружающие. Вокруг «скачут» - угождают.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Чем эта роль может навредить. Что плохого в этой роли? </w:t>
      </w:r>
    </w:p>
    <w:p w:rsidR="00912CC2" w:rsidRDefault="00912CC2" w:rsidP="00912CC2">
      <w:pPr>
        <w:rPr>
          <w:i/>
        </w:rPr>
      </w:pPr>
      <w:r>
        <w:rPr>
          <w:i/>
        </w:rPr>
        <w:t>(произносим команду не менее трех раз)</w:t>
      </w:r>
    </w:p>
    <w:p w:rsidR="00912CC2" w:rsidRDefault="00912CC2" w:rsidP="00912CC2">
      <w:r>
        <w:t xml:space="preserve">Жертва разрушает прежде всего себя. Агрессия со стороны других. </w:t>
      </w:r>
    </w:p>
    <w:p w:rsidR="00912CC2" w:rsidRDefault="00912CC2" w:rsidP="00912CC2">
      <w:pPr>
        <w:rPr>
          <w:i/>
        </w:rPr>
      </w:pPr>
    </w:p>
    <w:p w:rsidR="00912CC2" w:rsidRDefault="00912CC2" w:rsidP="00912CC2">
      <w:pPr>
        <w:rPr>
          <w:color w:val="FF0000"/>
        </w:rPr>
      </w:pPr>
    </w:p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Слева – Агрессор, </w:t>
      </w:r>
      <w:proofErr w:type="gramStart"/>
      <w:r>
        <w:rPr>
          <w:color w:val="FF0000"/>
        </w:rPr>
        <w:t>Справа</w:t>
      </w:r>
      <w:proofErr w:type="gramEnd"/>
      <w:r>
        <w:rPr>
          <w:color w:val="FF0000"/>
        </w:rPr>
        <w:t xml:space="preserve"> – Жертва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>Начинаем сближать – отдалять пространства и смотреть, где в теле появляются неприятные ощущения: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>(несколько раз это делаем). Проявляем имплант.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 xml:space="preserve">В груди ближе к горлу. </w:t>
      </w:r>
    </w:p>
    <w:p w:rsidR="00912CC2" w:rsidRDefault="00912CC2" w:rsidP="00912CC2">
      <w:r>
        <w:rPr>
          <w:color w:val="FF0000"/>
        </w:rPr>
        <w:t xml:space="preserve">Проявить еще один имплант </w:t>
      </w:r>
      <w:r>
        <w:t xml:space="preserve">– </w:t>
      </w:r>
    </w:p>
    <w:p w:rsidR="00912CC2" w:rsidRDefault="00912CC2" w:rsidP="00912CC2">
      <w:r>
        <w:t>В голове.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Один из </w:t>
      </w:r>
      <w:proofErr w:type="spellStart"/>
      <w:r>
        <w:rPr>
          <w:color w:val="FF0000"/>
        </w:rPr>
        <w:t>имплантов</w:t>
      </w:r>
      <w:proofErr w:type="spellEnd"/>
      <w:r>
        <w:rPr>
          <w:color w:val="FF0000"/>
        </w:rPr>
        <w:t xml:space="preserve"> – внедренный, другой - ответный имплант.</w:t>
      </w:r>
    </w:p>
    <w:p w:rsidR="00912CC2" w:rsidRDefault="00912CC2" w:rsidP="00912CC2">
      <w:r>
        <w:rPr>
          <w:color w:val="FF0000"/>
        </w:rPr>
        <w:t>Приказываю проявить внедренный имплант:</w:t>
      </w:r>
      <w:r>
        <w:t xml:space="preserve"> Горло 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lastRenderedPageBreak/>
        <w:t>Приказываю перенести его в выделенное пространство.</w:t>
      </w:r>
    </w:p>
    <w:p w:rsidR="00912CC2" w:rsidRDefault="00912CC2" w:rsidP="00912CC2">
      <w:pPr>
        <w:rPr>
          <w:color w:val="000000" w:themeColor="text1"/>
        </w:rPr>
      </w:pPr>
      <w:r>
        <w:rPr>
          <w:color w:val="FF0000"/>
        </w:rPr>
        <w:t xml:space="preserve">Принуждает: </w:t>
      </w:r>
      <w:r>
        <w:rPr>
          <w:color w:val="000000" w:themeColor="text1"/>
        </w:rPr>
        <w:t>не говорить, проглотить обиду, сцепить зубы – терпеть до последнего, потом взорваться, сдерживать слезы, накручивать.</w:t>
      </w:r>
    </w:p>
    <w:p w:rsidR="00912CC2" w:rsidRDefault="00912CC2" w:rsidP="00912CC2">
      <w:r>
        <w:rPr>
          <w:color w:val="FF0000"/>
        </w:rPr>
        <w:t>Запрещает:</w:t>
      </w:r>
      <w:r>
        <w:t xml:space="preserve"> проявлять чувства, говорить о том, что чувствую, быть адекватной, не утрировать.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Какие идеи внушает идеи и установки: </w:t>
      </w:r>
      <w:r>
        <w:rPr>
          <w:color w:val="000000" w:themeColor="text1"/>
        </w:rPr>
        <w:t>нельзя доверять мужчинам.</w:t>
      </w:r>
    </w:p>
    <w:p w:rsidR="00912CC2" w:rsidRDefault="00912CC2" w:rsidP="00912CC2">
      <w:r>
        <w:rPr>
          <w:color w:val="FF0000"/>
        </w:rPr>
        <w:t>Приказываю проявить точки привязки внедренного импланта к моему жизненному пространству:</w:t>
      </w:r>
      <w:r>
        <w:t xml:space="preserve"> 3</w:t>
      </w:r>
    </w:p>
    <w:p w:rsidR="00912CC2" w:rsidRDefault="00912CC2" w:rsidP="00912CC2">
      <w:r>
        <w:t>1 – левая лопатка – проявлять силу</w:t>
      </w:r>
    </w:p>
    <w:p w:rsidR="00912CC2" w:rsidRDefault="00912CC2" w:rsidP="00912CC2">
      <w:r>
        <w:t>2 – затылок – быть жертвой (такой вот имплант – внушает противоположные программы)</w:t>
      </w:r>
    </w:p>
    <w:p w:rsidR="00912CC2" w:rsidRDefault="00912CC2" w:rsidP="00912CC2">
      <w:r>
        <w:t>3 – кисть правой руки, ладошка – испытывать потребность в деньгах.</w:t>
      </w:r>
    </w:p>
    <w:p w:rsidR="00912CC2" w:rsidRDefault="00912CC2" w:rsidP="00912CC2">
      <w:pPr>
        <w:rPr>
          <w:i/>
          <w:color w:val="FF0000"/>
        </w:rPr>
      </w:pPr>
      <w:r>
        <w:rPr>
          <w:i/>
          <w:color w:val="FF0000"/>
        </w:rPr>
        <w:t>Рассоздать имплант</w:t>
      </w:r>
    </w:p>
    <w:p w:rsidR="00912CC2" w:rsidRDefault="00912CC2" w:rsidP="00912CC2"/>
    <w:p w:rsidR="00912CC2" w:rsidRDefault="00912CC2" w:rsidP="00912CC2">
      <w:pPr>
        <w:rPr>
          <w:color w:val="FF0000"/>
        </w:rPr>
      </w:pPr>
      <w:r>
        <w:rPr>
          <w:color w:val="FF0000"/>
        </w:rPr>
        <w:t xml:space="preserve">ПСП ответный имплант </w:t>
      </w:r>
      <w:r>
        <w:t>- в голове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>Приказываю перенести его в выделенное пространство.</w:t>
      </w:r>
    </w:p>
    <w:p w:rsidR="00912CC2" w:rsidRDefault="00912CC2" w:rsidP="00912CC2">
      <w:r>
        <w:rPr>
          <w:color w:val="FF0000"/>
        </w:rPr>
        <w:t xml:space="preserve">Принуждает: </w:t>
      </w:r>
      <w:r>
        <w:rPr>
          <w:color w:val="000000" w:themeColor="text1"/>
        </w:rPr>
        <w:t>много думать, оценивать, переоценивать, смаковать ситуацию, высасывать из пальца, осуждать, обсуждать.</w:t>
      </w:r>
    </w:p>
    <w:p w:rsidR="00912CC2" w:rsidRDefault="00912CC2" w:rsidP="00912CC2">
      <w:pPr>
        <w:rPr>
          <w:color w:val="000000" w:themeColor="text1"/>
        </w:rPr>
      </w:pPr>
      <w:r>
        <w:rPr>
          <w:color w:val="FF0000"/>
        </w:rPr>
        <w:t xml:space="preserve">Запрещает: </w:t>
      </w:r>
      <w:r>
        <w:rPr>
          <w:color w:val="000000" w:themeColor="text1"/>
        </w:rPr>
        <w:t>принимать такими, какие они есть, быть внимательной к кому либо, снисходительной, проявлять человечность, мягкость.</w:t>
      </w:r>
    </w:p>
    <w:p w:rsidR="00912CC2" w:rsidRDefault="00912CC2" w:rsidP="00912CC2">
      <w:r>
        <w:rPr>
          <w:color w:val="FF0000"/>
        </w:rPr>
        <w:t xml:space="preserve">Какие идеи внушает идеи и установки: </w:t>
      </w:r>
      <w:r>
        <w:rPr>
          <w:color w:val="000000" w:themeColor="text1"/>
        </w:rPr>
        <w:t>нужно сохранить себя.</w:t>
      </w:r>
    </w:p>
    <w:p w:rsidR="00912CC2" w:rsidRDefault="00912CC2" w:rsidP="00912CC2">
      <w:r>
        <w:rPr>
          <w:color w:val="FF0000"/>
        </w:rPr>
        <w:t xml:space="preserve">Приказываю проявить точки привязки ответного импланта к моему жизненному пространству: </w:t>
      </w:r>
      <w:r>
        <w:t>4</w:t>
      </w:r>
    </w:p>
    <w:p w:rsidR="00912CC2" w:rsidRDefault="00912CC2" w:rsidP="00912CC2">
      <w:r>
        <w:t>1 – голова – быть отстраненной, не открываться</w:t>
      </w:r>
    </w:p>
    <w:p w:rsidR="00912CC2" w:rsidRDefault="00912CC2" w:rsidP="00912CC2">
      <w:r>
        <w:t xml:space="preserve">2 – правое плечо – поставить плечо, быть опорой для себя, не доверять, мне не на кого положиться, </w:t>
      </w:r>
    </w:p>
    <w:p w:rsidR="00912CC2" w:rsidRDefault="00912CC2" w:rsidP="00912CC2">
      <w:r>
        <w:t>3 – колено правое – не встать на колени, гнуть свою линию, не отступаться</w:t>
      </w:r>
    </w:p>
    <w:p w:rsidR="00912CC2" w:rsidRDefault="00912CC2" w:rsidP="00912CC2">
      <w:r>
        <w:t>4 – копчик, низ спины – сидеть на месте, меньше шевелиться.</w:t>
      </w:r>
    </w:p>
    <w:p w:rsidR="00912CC2" w:rsidRDefault="00912CC2" w:rsidP="00912CC2">
      <w:pPr>
        <w:rPr>
          <w:i/>
          <w:color w:val="FF0000"/>
        </w:rPr>
      </w:pPr>
      <w:r>
        <w:rPr>
          <w:i/>
          <w:color w:val="FF0000"/>
        </w:rPr>
        <w:t>Рассоздать имплант</w:t>
      </w:r>
    </w:p>
    <w:p w:rsidR="00912CC2" w:rsidRDefault="00912CC2" w:rsidP="00912CC2">
      <w:pPr>
        <w:rPr>
          <w:i/>
          <w:color w:val="FF0000"/>
        </w:rPr>
      </w:pPr>
    </w:p>
    <w:p w:rsidR="00912CC2" w:rsidRDefault="00912CC2" w:rsidP="00912CC2">
      <w:pPr>
        <w:rPr>
          <w:color w:val="FF0000"/>
        </w:rPr>
      </w:pPr>
      <w:r>
        <w:rPr>
          <w:color w:val="FF0000"/>
        </w:rPr>
        <w:t>ПСП эпизод, в котором в моем жизненном пространстве появился внедренный имплант.</w:t>
      </w:r>
    </w:p>
    <w:p w:rsidR="00912CC2" w:rsidRDefault="00912CC2" w:rsidP="00912CC2">
      <w:pPr>
        <w:rPr>
          <w:color w:val="FF0000"/>
        </w:rPr>
      </w:pP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Мне стыдно, возраст маленький, меня сильно кто-то ругает. Обидно, стыдно, жалко себя. Плакать хочется. Я стою. У кто-то большой навис надо мной. Я пригибаюсь. Этот большой – папа.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Мама на заднем плане. Мама на стороне папы. Маме нравится то, что происходит.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Как тебе не стыдно. Всплывает эпизод – то ли оставила в ванной прокладку. Мне лет 12. Прокладка упала за стиральную машину. Может, даже пахнуть стала. Обида на маму.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Мама несколько раз говорила мне, не помогала. Если скажет папа, то послушаюсь.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Я в обиде на маму, что сказала папе.</w:t>
      </w:r>
    </w:p>
    <w:p w:rsidR="00912CC2" w:rsidRDefault="00912CC2" w:rsidP="00912CC2">
      <w:pPr>
        <w:rPr>
          <w:color w:val="FF0000"/>
        </w:rPr>
      </w:pPr>
      <w:r>
        <w:rPr>
          <w:color w:val="FF0000"/>
        </w:rPr>
        <w:t>Решения: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Страх, что папа разлюбит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Я должна быть для папы хорошей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Не доверять маме секреты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Не доверять подругам сокровенные вещи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Сделать все, чтобы папа любви, добиться любви папы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Отвращение к своим действиям, что оставила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Чем я думала, как я могла так поступить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 xml:space="preserve">Ругать себя: вот -  дура, бестолковая, </w:t>
      </w:r>
      <w:proofErr w:type="spellStart"/>
      <w:r>
        <w:rPr>
          <w:color w:val="000000" w:themeColor="text1"/>
        </w:rPr>
        <w:t>неряха</w:t>
      </w:r>
      <w:proofErr w:type="spellEnd"/>
      <w:r>
        <w:rPr>
          <w:color w:val="000000" w:themeColor="text1"/>
        </w:rPr>
        <w:t>, лентяйка.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 xml:space="preserve">Не обращать на себя внимание: сделать так, чтобы все, что связано с женскими делами было незаметно, чтобы мужчина не видел потому, что стыдно. 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С точки зрения Души: я не такая.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 xml:space="preserve">Я не могу пользоваться прокладками. Аллергия на прокладки. 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 xml:space="preserve">Чтобы ничего не вытекало. Выделений не должно быть. 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Но если этого нет, то бактерии и все ненужное остаются внутри меня. Отсюда и молочница. Создается благоприятная среда для ее развития.</w:t>
      </w:r>
    </w:p>
    <w:p w:rsidR="00912CC2" w:rsidRDefault="00912CC2" w:rsidP="00912CC2">
      <w:pPr>
        <w:rPr>
          <w:color w:val="000000" w:themeColor="text1"/>
        </w:rPr>
      </w:pP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Текст обработки Эпизода.</w:t>
      </w:r>
    </w:p>
    <w:p w:rsidR="00912CC2" w:rsidRDefault="00912CC2" w:rsidP="00912CC2">
      <w:pPr>
        <w:rPr>
          <w:color w:val="000000" w:themeColor="text1"/>
        </w:rPr>
      </w:pPr>
      <w:r>
        <w:rPr>
          <w:color w:val="000000" w:themeColor="text1"/>
        </w:rPr>
        <w:t>Завершение процедуры.</w:t>
      </w:r>
    </w:p>
    <w:p w:rsidR="00912CC2" w:rsidRDefault="00912CC2" w:rsidP="00912CC2">
      <w:pPr>
        <w:rPr>
          <w:color w:val="000000" w:themeColor="text1"/>
        </w:rPr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C2"/>
    <w:rsid w:val="00030212"/>
    <w:rsid w:val="008E19C1"/>
    <w:rsid w:val="00912CC2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4ACB"/>
  <w15:chartTrackingRefBased/>
  <w15:docId w15:val="{40C57E62-2FB7-4E36-BA48-1057366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2022-11-26T11:32:00Z</dcterms:created>
  <dcterms:modified xsi:type="dcterms:W3CDTF">2022-11-26T11:33:00Z</dcterms:modified>
</cp:coreProperties>
</file>